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2E" w:rsidRPr="00A26F8F" w:rsidRDefault="00A8392E" w:rsidP="00A26F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26640">
        <w:rPr>
          <w:rFonts w:ascii="Times New Roman" w:hAnsi="Times New Roman" w:cs="Times New Roman"/>
          <w:b/>
          <w:sz w:val="28"/>
          <w:szCs w:val="28"/>
        </w:rPr>
        <w:t>Диагностика уровня профессионального выгорания педагогов</w:t>
      </w:r>
      <w:bookmarkEnd w:id="0"/>
    </w:p>
    <w:p w:rsidR="00A8392E" w:rsidRPr="00B26640" w:rsidRDefault="00A8392E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Синдром профессионального вы</w:t>
      </w:r>
      <w:r w:rsidR="00B26640"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горания относится к числу фе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номенов личностной деформации и является неблагоприятной</w:t>
      </w:r>
      <w:r w:rsidR="00B2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реакцией на рабочие стрессы,</w:t>
      </w:r>
      <w:r w:rsid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включающей в себя психологи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ческие, психофизиологические и поведенческие компоненты.</w:t>
      </w:r>
    </w:p>
    <w:p w:rsidR="00A8392E" w:rsidRPr="00B26640" w:rsidRDefault="00A8392E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ресурсы преод</w:t>
      </w:r>
      <w:r w:rsid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оления «выгорания» в аспекте та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базовой характеристики ли</w:t>
      </w:r>
      <w:r w:rsid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чности, как стрессоустойчивость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392E" w:rsidRPr="00B26640" w:rsidRDefault="00A8392E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сохранить или повысить стрессоустойчивость, необ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ходимо найти внутренние ресурсы, помогающие преодолеть нега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тивные последствия стрессовых ситуаций. Под ресурсами понима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ются внутренние и внешние переменные, способствующие психологической устойчивости в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стрессогенных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ситуациях.</w:t>
      </w:r>
    </w:p>
    <w:p w:rsidR="00161330" w:rsidRPr="00B26640" w:rsidRDefault="00A8392E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психологическим качеством, обеспечивающим стрессоустойчивость, является уровень личностной зрелости спе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циалиста, т. е. степень осознания себя, способность брать на себя ответственность, принимать решения и делать выбор, умение строить гармоничные взаимоотношения с другими людьми, от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крытость изменениям и принятие своего и чужого опыта во всем</w:t>
      </w:r>
      <w:r w:rsidR="00B2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330"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разнообразии. Истоки профилактики синдрома эмоциональ</w:t>
      </w:r>
      <w:r w:rsidR="00161330"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ного </w:t>
      </w:r>
      <w:r w:rsid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выгорания лежат в позитивном и </w:t>
      </w:r>
      <w:r w:rsidR="00161330"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 отношении не только к своей профессии, но и к себе, и собственной жизни.</w:t>
      </w:r>
    </w:p>
    <w:p w:rsidR="00161330" w:rsidRPr="00B26640" w:rsidRDefault="00161330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психологическая помощь в этой области обеспечит необходимые предпосылки для формирования культу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самопомощи и заботы о своем личностном и профессиональ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развитии у педагогов, а также будет способствовать достиже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задачи восстановления и поддержания психологического здоровья детей и взрослых.</w:t>
      </w:r>
    </w:p>
    <w:p w:rsidR="00161330" w:rsidRPr="00B26640" w:rsidRDefault="00161330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Наилучшим способом преодоления синдрома выгорания явля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своевременное предотвращение возникновения этого состо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яния, основанное на раннем, систематическом и длительном при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менении профилактических мер.</w:t>
      </w:r>
    </w:p>
    <w:p w:rsidR="002B0233" w:rsidRDefault="002B0233" w:rsidP="002B0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5B5D16" w:rsidRPr="002B0233" w:rsidRDefault="005B5D16" w:rsidP="002B0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Тест для молодого воспитателя на определение его </w:t>
      </w:r>
      <w:proofErr w:type="gramStart"/>
      <w:r w:rsidRPr="002B0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педагогической</w:t>
      </w:r>
      <w:proofErr w:type="gramEnd"/>
      <w:r w:rsidRPr="002B02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стрессоустойчивости</w:t>
      </w:r>
    </w:p>
    <w:p w:rsidR="005B5D16" w:rsidRPr="00B26640" w:rsidRDefault="005B5D16" w:rsidP="002B0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(Н.В.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Ю.В.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B0233" w:rsidRDefault="002B0233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B5D16" w:rsidRPr="00B26640" w:rsidRDefault="005B5D16" w:rsidP="00B26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приведенных пословиц и поговорок выберите те, которые в наибольшей сте</w:t>
      </w: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пени отражают особенности Вашей жизни в качестве молодого специалиста:</w:t>
      </w:r>
    </w:p>
    <w:p w:rsidR="005B5D16" w:rsidRPr="00F36380" w:rsidRDefault="005B5D16" w:rsidP="00F3638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1"/>
      <w:r w:rsidRPr="00F3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 на работу в детский сад:</w:t>
      </w:r>
      <w:bookmarkEnd w:id="2"/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ищи зайца в бору - на опушке сидит;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ехал к вам, да заехал к нам;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попался, как ворона в суп.</w:t>
      </w:r>
    </w:p>
    <w:p w:rsidR="005B5D16" w:rsidRPr="00F36380" w:rsidRDefault="005B5D16" w:rsidP="00F3638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bookmark2"/>
      <w:r w:rsidRPr="00F3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Посвящение в должность воспитателя:</w:t>
      </w:r>
      <w:bookmarkEnd w:id="3"/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посла не секут, не рубят, а только жалуют;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летать летаю, а сесть не дают;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напишешь пером, что не вывезешь волом.</w:t>
      </w:r>
    </w:p>
    <w:p w:rsidR="005B5D16" w:rsidRPr="00B26640" w:rsidRDefault="005B5D1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bookmark3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самостоятельный опыт:</w:t>
      </w:r>
      <w:bookmarkEnd w:id="4"/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прежде веку не помрешь;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его пошли, да сам за ним иди;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как ступил, так и по уши в воду.</w:t>
      </w:r>
    </w:p>
    <w:p w:rsidR="005B5D16" w:rsidRPr="00B26640" w:rsidRDefault="005B5D1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bookmark4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наставничеству:</w:t>
      </w:r>
      <w:bookmarkEnd w:id="5"/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наука учит только 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умного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болящий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ожидает здравия даже до смерти;</w:t>
      </w:r>
    </w:p>
    <w:p w:rsidR="005B5D16" w:rsidRPr="00B26640" w:rsidRDefault="005B5D16" w:rsidP="005B5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знать, где упасть, так и соломки б подостлал.</w:t>
      </w:r>
    </w:p>
    <w:p w:rsidR="001559F8" w:rsidRDefault="005B5D1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bookmark5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занятий с детьми: </w:t>
      </w:r>
    </w:p>
    <w:p w:rsidR="005B5D16" w:rsidRPr="00B26640" w:rsidRDefault="005B5D16" w:rsidP="00155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бьет стрела татарина;</w:t>
      </w:r>
      <w:bookmarkEnd w:id="6"/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учи других - и сам поймешь;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ехала кума неведомо куда.</w:t>
      </w:r>
    </w:p>
    <w:p w:rsidR="00F30876" w:rsidRPr="00B26640" w:rsidRDefault="00F3087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режимных моментов;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день в день, топор в пень;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жив, жив Курилка;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что ни 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хвать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ерш, да еж.</w:t>
      </w:r>
    </w:p>
    <w:p w:rsidR="00F30876" w:rsidRPr="00B26640" w:rsidRDefault="00F3087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Родительские собрания;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трудно сделать, да трудно задумать;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первый блин комом;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жаловался всем, да никто не слушает.</w:t>
      </w:r>
    </w:p>
    <w:p w:rsidR="00F30876" w:rsidRPr="00B26640" w:rsidRDefault="00F3087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педагогических советах в ДОУ: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живет и эта песня 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почину;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стрелял в воробья, да попал в журавля;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фасон дороже приклада.</w:t>
      </w:r>
    </w:p>
    <w:p w:rsidR="00F30876" w:rsidRPr="00B26640" w:rsidRDefault="00F30876" w:rsidP="00F363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Конец учебного года: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то дорого, что красного золота, а то дорого, что доброго мастерства;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 ученого (битого) двух неученых (небитых) дают;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вечер плач, а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заутре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радость.</w:t>
      </w:r>
    </w:p>
    <w:p w:rsidR="001559F8" w:rsidRPr="001559F8" w:rsidRDefault="001559F8" w:rsidP="00F308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0876" w:rsidRPr="001559F8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Интерпретация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«а»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сформированы устойчивые представления о себе как «идеальном педагоге» (каким бы Вы хотели стать), «потенциальном педагоге» (каким бы Вы могли стать) и «реальном педагоге» (как Вы себя оце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ниваете). Это позволяет Вам учиться у более опытных коллег и успешно ра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ботать по выбранной специальности. Стрессоустойчивость - нормальная.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«б»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недостаточно дифференцированы пред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о себе как о реальном и потенциальном педагоге. Вы привыкли учиться и работать, не задумываясь, как меняетесь в ходе этого процесса. Посмотрите на себя со стороны - и увидите, что у Вас вырабатывается свой собственный, присущий только Вам стиль педагогической деятель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ности. Стрессоустойчивость - неустойчивая.</w:t>
      </w:r>
    </w:p>
    <w:p w:rsidR="00F30876" w:rsidRPr="00B26640" w:rsidRDefault="00F30876" w:rsidP="00F308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«в»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занижена самооценка как самообразова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тельной, так и профессиональной деятельности, что приводит к неуве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ренности в своих силах и пассивности. Придумайте идеальный образ се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бя - педагога, и Вы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убедитесь, что разница между Вашими возможностями и желаниями намного меньше, чем Вам кажется! Стрессоустойчивость - необходимо оказать психологическую помощь в процессе адаптации к требованиям педагогической профессии.</w:t>
      </w:r>
    </w:p>
    <w:p w:rsidR="001559F8" w:rsidRDefault="001559F8" w:rsidP="00752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380" w:rsidRDefault="00F36380" w:rsidP="00FF6C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100" w:rsidRDefault="00D36100" w:rsidP="00D361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627" w:rsidRPr="00B26640" w:rsidRDefault="00832627" w:rsidP="008172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32627" w:rsidRPr="00B26640" w:rsidSect="00B26640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1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2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3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4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5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6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7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  <w:lvl w:ilvl="8">
      <w:start w:val="1"/>
      <w:numFmt w:val="upperRoman"/>
      <w:lvlText w:val="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9BD515A"/>
    <w:multiLevelType w:val="hybridMultilevel"/>
    <w:tmpl w:val="3ECA2D4C"/>
    <w:lvl w:ilvl="0" w:tplc="DD64F6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67335"/>
    <w:multiLevelType w:val="hybridMultilevel"/>
    <w:tmpl w:val="550645AA"/>
    <w:lvl w:ilvl="0" w:tplc="3440ED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44B22"/>
    <w:multiLevelType w:val="hybridMultilevel"/>
    <w:tmpl w:val="F2567C00"/>
    <w:lvl w:ilvl="0" w:tplc="0BF2C9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92419"/>
    <w:multiLevelType w:val="hybridMultilevel"/>
    <w:tmpl w:val="DE5CEF28"/>
    <w:lvl w:ilvl="0" w:tplc="B8A882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1C"/>
    <w:rsid w:val="000956C7"/>
    <w:rsid w:val="001559F8"/>
    <w:rsid w:val="00161330"/>
    <w:rsid w:val="00201789"/>
    <w:rsid w:val="002B0233"/>
    <w:rsid w:val="003F1069"/>
    <w:rsid w:val="00461334"/>
    <w:rsid w:val="004A031C"/>
    <w:rsid w:val="004D0C31"/>
    <w:rsid w:val="005A7A75"/>
    <w:rsid w:val="005B5D16"/>
    <w:rsid w:val="00752147"/>
    <w:rsid w:val="007D3B5A"/>
    <w:rsid w:val="00807D6A"/>
    <w:rsid w:val="008172AC"/>
    <w:rsid w:val="00832627"/>
    <w:rsid w:val="008E4C9B"/>
    <w:rsid w:val="00A26F8F"/>
    <w:rsid w:val="00A8392E"/>
    <w:rsid w:val="00AA4466"/>
    <w:rsid w:val="00AC3BD6"/>
    <w:rsid w:val="00B26640"/>
    <w:rsid w:val="00B44BC8"/>
    <w:rsid w:val="00D36100"/>
    <w:rsid w:val="00EB0B5E"/>
    <w:rsid w:val="00F30876"/>
    <w:rsid w:val="00F36380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80"/>
    <w:pPr>
      <w:ind w:left="720"/>
      <w:contextualSpacing/>
    </w:pPr>
  </w:style>
  <w:style w:type="table" w:styleId="a4">
    <w:name w:val="Table Grid"/>
    <w:basedOn w:val="a1"/>
    <w:uiPriority w:val="59"/>
    <w:rsid w:val="00F3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80"/>
    <w:pPr>
      <w:ind w:left="720"/>
      <w:contextualSpacing/>
    </w:pPr>
  </w:style>
  <w:style w:type="table" w:styleId="a4">
    <w:name w:val="Table Grid"/>
    <w:basedOn w:val="a1"/>
    <w:uiPriority w:val="59"/>
    <w:rsid w:val="00F36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2016-11-16T08:12:00Z</dcterms:created>
  <dcterms:modified xsi:type="dcterms:W3CDTF">2017-10-28T03:16:00Z</dcterms:modified>
</cp:coreProperties>
</file>